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A1A1A"/>
          <w:sz w:val="32"/>
          <w:szCs w:val="32"/>
        </w:rPr>
      </w:pPr>
      <w:r w:rsidRPr="00EB1D5D">
        <w:rPr>
          <w:b/>
          <w:bCs/>
          <w:color w:val="000000"/>
          <w:sz w:val="32"/>
          <w:szCs w:val="32"/>
          <w:shd w:val="clear" w:color="auto" w:fill="FFFFFF"/>
        </w:rPr>
        <w:t>ИНСТРУКЦИЯ</w:t>
      </w:r>
    </w:p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shd w:val="clear" w:color="auto" w:fill="FFFFFF"/>
        </w:rPr>
      </w:pPr>
      <w:r w:rsidRPr="00EB1D5D">
        <w:rPr>
          <w:color w:val="000000"/>
          <w:sz w:val="32"/>
          <w:szCs w:val="32"/>
          <w:shd w:val="clear" w:color="auto" w:fill="FFFFFF"/>
        </w:rPr>
        <w:t>д</w:t>
      </w:r>
      <w:r w:rsidRPr="00EB1D5D">
        <w:rPr>
          <w:color w:val="000000"/>
          <w:sz w:val="32"/>
          <w:szCs w:val="32"/>
          <w:shd w:val="clear" w:color="auto" w:fill="FFFFFF"/>
        </w:rPr>
        <w:t xml:space="preserve">ля проведения онлайн-анкетирования </w:t>
      </w:r>
    </w:p>
    <w:p w:rsidR="00014021" w:rsidRPr="00EB1D5D" w:rsidRDefault="00014021" w:rsidP="000140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A1A1A"/>
          <w:sz w:val="32"/>
          <w:szCs w:val="32"/>
        </w:rPr>
      </w:pPr>
    </w:p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32"/>
          <w:szCs w:val="32"/>
          <w:shd w:val="clear" w:color="auto" w:fill="FFFFFF"/>
        </w:rPr>
      </w:pPr>
      <w:r w:rsidRPr="00EB1D5D">
        <w:rPr>
          <w:b/>
          <w:color w:val="000000"/>
          <w:sz w:val="32"/>
          <w:szCs w:val="32"/>
          <w:shd w:val="clear" w:color="auto" w:fill="FFFFFF"/>
        </w:rPr>
        <w:t>Шаг 1.</w:t>
      </w:r>
      <w:r w:rsidRPr="00EB1D5D">
        <w:rPr>
          <w:color w:val="000000"/>
          <w:sz w:val="32"/>
          <w:szCs w:val="32"/>
          <w:shd w:val="clear" w:color="auto" w:fill="FFFFFF"/>
        </w:rPr>
        <w:t> Проинформировать получателей услуг о проведении анкетирования с целью оценки качества работы Вашей организации, для этого получателю услуг необходимо:</w:t>
      </w:r>
    </w:p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1A1A1A"/>
          <w:sz w:val="32"/>
          <w:szCs w:val="32"/>
        </w:rPr>
      </w:pPr>
      <w:r w:rsidRPr="00EB1D5D">
        <w:rPr>
          <w:b/>
          <w:color w:val="000000"/>
          <w:sz w:val="32"/>
          <w:szCs w:val="32"/>
          <w:shd w:val="clear" w:color="auto" w:fill="FFFFFF"/>
        </w:rPr>
        <w:t>Шаг 2.</w:t>
      </w:r>
      <w:r w:rsidRPr="00EB1D5D">
        <w:rPr>
          <w:color w:val="000000"/>
          <w:sz w:val="32"/>
          <w:szCs w:val="32"/>
          <w:shd w:val="clear" w:color="auto" w:fill="FFFFFF"/>
        </w:rPr>
        <w:t> Перейти на информационный ресурс (сайт) </w:t>
      </w:r>
      <w:r w:rsidRPr="00EB1D5D">
        <w:rPr>
          <w:b/>
          <w:bCs/>
          <w:color w:val="000000"/>
          <w:sz w:val="32"/>
          <w:szCs w:val="32"/>
          <w:shd w:val="clear" w:color="auto" w:fill="FFFFFF"/>
        </w:rPr>
        <w:t>н-о-</w:t>
      </w:r>
      <w:proofErr w:type="spellStart"/>
      <w:r w:rsidRPr="00EB1D5D">
        <w:rPr>
          <w:b/>
          <w:bCs/>
          <w:color w:val="000000"/>
          <w:sz w:val="32"/>
          <w:szCs w:val="32"/>
          <w:shd w:val="clear" w:color="auto" w:fill="FFFFFF"/>
        </w:rPr>
        <w:t>к.рф</w:t>
      </w:r>
      <w:proofErr w:type="spellEnd"/>
      <w:r w:rsidRPr="00EB1D5D">
        <w:rPr>
          <w:color w:val="000000"/>
          <w:sz w:val="32"/>
          <w:szCs w:val="32"/>
          <w:shd w:val="clear" w:color="auto" w:fill="FFFFFF"/>
        </w:rPr>
        <w:t> </w:t>
      </w:r>
      <w:r w:rsidR="00014021" w:rsidRPr="00EB1D5D">
        <w:rPr>
          <w:color w:val="000000"/>
          <w:sz w:val="32"/>
          <w:szCs w:val="32"/>
          <w:shd w:val="clear" w:color="auto" w:fill="FFFFFF"/>
        </w:rPr>
        <w:t>(</w:t>
      </w:r>
      <w:hyperlink r:id="rId4" w:tgtFrame="_blank" w:history="1">
        <w:r w:rsidRPr="00EB1D5D">
          <w:rPr>
            <w:rStyle w:val="a4"/>
            <w:b/>
            <w:bCs/>
            <w:color w:val="0000CD"/>
            <w:sz w:val="32"/>
            <w:szCs w:val="32"/>
            <w:shd w:val="clear" w:color="auto" w:fill="FFFFFF"/>
          </w:rPr>
          <w:t>http://н-о-к.рф/</w:t>
        </w:r>
      </w:hyperlink>
      <w:r w:rsidR="00014021" w:rsidRPr="00EB1D5D">
        <w:rPr>
          <w:rStyle w:val="884101eacc0e2dbemsohyperlinkmrcssattr"/>
          <w:b/>
          <w:bCs/>
          <w:color w:val="0000CD"/>
          <w:sz w:val="32"/>
          <w:szCs w:val="32"/>
          <w:shd w:val="clear" w:color="auto" w:fill="FFFFFF"/>
        </w:rPr>
        <w:t>)</w:t>
      </w:r>
    </w:p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1A1A1A"/>
          <w:sz w:val="32"/>
          <w:szCs w:val="32"/>
        </w:rPr>
      </w:pPr>
      <w:r w:rsidRPr="00EB1D5D">
        <w:rPr>
          <w:b/>
          <w:color w:val="000000"/>
          <w:sz w:val="32"/>
          <w:szCs w:val="32"/>
          <w:shd w:val="clear" w:color="auto" w:fill="FFFFFF"/>
        </w:rPr>
        <w:t>Шаг 3.</w:t>
      </w:r>
      <w:r w:rsidRPr="00EB1D5D">
        <w:rPr>
          <w:color w:val="000000"/>
          <w:sz w:val="32"/>
          <w:szCs w:val="32"/>
          <w:shd w:val="clear" w:color="auto" w:fill="FFFFFF"/>
        </w:rPr>
        <w:t> На главной странице выбрать КУЛЬТУРА;</w:t>
      </w:r>
      <w:r w:rsidRPr="00EB1D5D">
        <w:rPr>
          <w:rFonts w:ascii="Arial" w:hAnsi="Arial" w:cs="Arial"/>
          <w:color w:val="1A1A1A"/>
          <w:sz w:val="32"/>
          <w:szCs w:val="32"/>
        </w:rPr>
        <w:t> </w:t>
      </w:r>
    </w:p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1A1A1A"/>
          <w:sz w:val="32"/>
          <w:szCs w:val="32"/>
        </w:rPr>
      </w:pPr>
      <w:r w:rsidRPr="00EB1D5D">
        <w:rPr>
          <w:b/>
          <w:color w:val="000000"/>
          <w:sz w:val="32"/>
          <w:szCs w:val="32"/>
          <w:shd w:val="clear" w:color="auto" w:fill="FFFFFF"/>
        </w:rPr>
        <w:t>Шаг 4.</w:t>
      </w:r>
      <w:r w:rsidRPr="00EB1D5D">
        <w:rPr>
          <w:color w:val="000000"/>
          <w:sz w:val="32"/>
          <w:szCs w:val="32"/>
          <w:shd w:val="clear" w:color="auto" w:fill="FFFFFF"/>
        </w:rPr>
        <w:t> На странице КУЛЬТУРА внизу страницы перейти по ссылке ЗАПОЛНИТЬ АНКЕТУ;</w:t>
      </w:r>
    </w:p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1A1A1A"/>
          <w:sz w:val="32"/>
          <w:szCs w:val="32"/>
        </w:rPr>
      </w:pPr>
      <w:r w:rsidRPr="00EB1D5D">
        <w:rPr>
          <w:b/>
          <w:color w:val="1A1A1A"/>
          <w:sz w:val="32"/>
          <w:szCs w:val="32"/>
          <w:shd w:val="clear" w:color="auto" w:fill="FFFFFF"/>
        </w:rPr>
        <w:t>Шаг 5.</w:t>
      </w:r>
      <w:r w:rsidRPr="00EB1D5D">
        <w:rPr>
          <w:color w:val="1A1A1A"/>
          <w:sz w:val="32"/>
          <w:szCs w:val="32"/>
          <w:shd w:val="clear" w:color="auto" w:fill="FFFFFF"/>
        </w:rPr>
        <w:t> В открывшемся окне выберите букву «</w:t>
      </w:r>
      <w:r w:rsidRPr="00EB1D5D">
        <w:rPr>
          <w:rStyle w:val="a5"/>
          <w:color w:val="1A1A1A"/>
          <w:sz w:val="32"/>
          <w:szCs w:val="32"/>
          <w:shd w:val="clear" w:color="auto" w:fill="FFFFFF"/>
        </w:rPr>
        <w:t>К</w:t>
      </w:r>
      <w:r w:rsidRPr="00EB1D5D">
        <w:rPr>
          <w:color w:val="1A1A1A"/>
          <w:sz w:val="32"/>
          <w:szCs w:val="32"/>
          <w:shd w:val="clear" w:color="auto" w:fill="FFFFFF"/>
        </w:rPr>
        <w:t>»</w:t>
      </w:r>
    </w:p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1A1A1A"/>
          <w:sz w:val="32"/>
          <w:szCs w:val="32"/>
        </w:rPr>
      </w:pPr>
      <w:r w:rsidRPr="00EB1D5D">
        <w:rPr>
          <w:b/>
          <w:color w:val="000000"/>
          <w:sz w:val="32"/>
          <w:szCs w:val="32"/>
          <w:shd w:val="clear" w:color="auto" w:fill="FFFFFF"/>
        </w:rPr>
        <w:t>Шаг 6.</w:t>
      </w:r>
      <w:r w:rsidRPr="00EB1D5D">
        <w:rPr>
          <w:color w:val="000000"/>
          <w:sz w:val="32"/>
          <w:szCs w:val="32"/>
          <w:shd w:val="clear" w:color="auto" w:fill="FFFFFF"/>
        </w:rPr>
        <w:t> В раскрывшемся списке выберите Ваш регион </w:t>
      </w:r>
      <w:r w:rsidRPr="00EB1D5D">
        <w:rPr>
          <w:rStyle w:val="a5"/>
          <w:color w:val="000000"/>
          <w:sz w:val="32"/>
          <w:szCs w:val="32"/>
          <w:shd w:val="clear" w:color="auto" w:fill="FFFFFF"/>
        </w:rPr>
        <w:t>Республика Карелия</w:t>
      </w:r>
      <w:r w:rsidRPr="00EB1D5D">
        <w:rPr>
          <w:color w:val="000000"/>
          <w:sz w:val="32"/>
          <w:szCs w:val="32"/>
          <w:shd w:val="clear" w:color="auto" w:fill="FFFFFF"/>
        </w:rPr>
        <w:t>;</w:t>
      </w:r>
      <w:r w:rsidRPr="00EB1D5D">
        <w:rPr>
          <w:rFonts w:ascii="Arial" w:hAnsi="Arial" w:cs="Arial"/>
          <w:color w:val="1A1A1A"/>
          <w:sz w:val="32"/>
          <w:szCs w:val="32"/>
        </w:rPr>
        <w:t> </w:t>
      </w:r>
    </w:p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1A1A1A"/>
          <w:sz w:val="32"/>
          <w:szCs w:val="32"/>
        </w:rPr>
      </w:pPr>
      <w:r w:rsidRPr="00EB1D5D">
        <w:rPr>
          <w:b/>
          <w:color w:val="1A1A1A"/>
          <w:sz w:val="32"/>
          <w:szCs w:val="32"/>
          <w:shd w:val="clear" w:color="auto" w:fill="FFFFFF"/>
        </w:rPr>
        <w:t>Шаг 7.</w:t>
      </w:r>
      <w:r w:rsidRPr="00EB1D5D">
        <w:rPr>
          <w:color w:val="1A1A1A"/>
          <w:sz w:val="32"/>
          <w:szCs w:val="32"/>
          <w:shd w:val="clear" w:color="auto" w:fill="FFFFFF"/>
        </w:rPr>
        <w:t> В открывшемся окне выберите Ваш городской округ: </w:t>
      </w:r>
      <w:r w:rsidRPr="00EB1D5D">
        <w:rPr>
          <w:rStyle w:val="a5"/>
          <w:color w:val="1A1A1A"/>
          <w:sz w:val="32"/>
          <w:szCs w:val="32"/>
          <w:shd w:val="clear" w:color="auto" w:fill="FFFFFF"/>
        </w:rPr>
        <w:t>Петрозаводский</w:t>
      </w:r>
      <w:r w:rsidRPr="00EB1D5D">
        <w:rPr>
          <w:color w:val="1A1A1A"/>
          <w:sz w:val="32"/>
          <w:szCs w:val="32"/>
          <w:shd w:val="clear" w:color="auto" w:fill="FFFFFF"/>
        </w:rPr>
        <w:t>;</w:t>
      </w:r>
    </w:p>
    <w:p w:rsidR="00F50CA7" w:rsidRPr="00EB1D5D" w:rsidRDefault="00F50CA7" w:rsidP="00014021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1A1A1A"/>
          <w:sz w:val="32"/>
          <w:szCs w:val="32"/>
        </w:rPr>
      </w:pPr>
      <w:r w:rsidRPr="00EB1D5D">
        <w:rPr>
          <w:b/>
          <w:color w:val="000000"/>
          <w:sz w:val="32"/>
          <w:szCs w:val="32"/>
          <w:shd w:val="clear" w:color="auto" w:fill="FFFFFF"/>
        </w:rPr>
        <w:t>Шаг 8.</w:t>
      </w:r>
      <w:r w:rsidRPr="00EB1D5D">
        <w:rPr>
          <w:color w:val="000000"/>
          <w:sz w:val="32"/>
          <w:szCs w:val="32"/>
          <w:shd w:val="clear" w:color="auto" w:fill="FFFFFF"/>
        </w:rPr>
        <w:t> Открылась АНКЕТА, далее респонденты самостоятельно отмечают варианты ответов из предложенных в завершении выбирая ОТПРАВИТЬ.</w:t>
      </w:r>
    </w:p>
    <w:p w:rsidR="00F50CA7" w:rsidRDefault="00F50CA7" w:rsidP="000140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 </w:t>
      </w:r>
    </w:p>
    <w:p w:rsidR="00014021" w:rsidRPr="00EB1D5D" w:rsidRDefault="00EB1D5D" w:rsidP="00014021">
      <w:pPr>
        <w:pStyle w:val="a3"/>
        <w:shd w:val="clear" w:color="auto" w:fill="FFFFFF"/>
        <w:jc w:val="both"/>
        <w:rPr>
          <w:rFonts w:ascii="Arial" w:hAnsi="Arial" w:cs="Arial"/>
          <w:color w:val="1A1A1A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QR-код для анкетирования</w:t>
      </w:r>
      <w:r w:rsidR="00014021" w:rsidRPr="00EB1D5D">
        <w:rPr>
          <w:color w:val="000000"/>
          <w:sz w:val="28"/>
          <w:szCs w:val="28"/>
          <w:shd w:val="clear" w:color="auto" w:fill="FFFFFF"/>
        </w:rPr>
        <w:t>:</w:t>
      </w:r>
    </w:p>
    <w:p w:rsidR="00014021" w:rsidRPr="00014021" w:rsidRDefault="00014021" w:rsidP="00014021">
      <w:pPr>
        <w:pStyle w:val="a3"/>
        <w:shd w:val="clear" w:color="auto" w:fill="FFFFFF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136.5pt">
            <v:imagedata r:id="rId5" o:title="qr-код КУЛЬТ (2)"/>
          </v:shape>
        </w:pict>
      </w:r>
      <w:bookmarkStart w:id="0" w:name="_GoBack"/>
      <w:bookmarkEnd w:id="0"/>
    </w:p>
    <w:sectPr w:rsidR="00014021" w:rsidRPr="0001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EDA"/>
    <w:rsid w:val="00014021"/>
    <w:rsid w:val="000E1EDA"/>
    <w:rsid w:val="00D72407"/>
    <w:rsid w:val="00EB1D5D"/>
    <w:rsid w:val="00F5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43B2"/>
  <w15:chartTrackingRefBased/>
  <w15:docId w15:val="{08201DF4-19B9-474E-9AA5-24A7F4DF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84101eacc0e2dbemsohyperlinkmrcssattr">
    <w:name w:val="884101eacc0e2dbemsohyperlink_mr_css_attr"/>
    <w:basedOn w:val="a0"/>
    <w:rsid w:val="00F50CA7"/>
  </w:style>
  <w:style w:type="character" w:styleId="a4">
    <w:name w:val="Hyperlink"/>
    <w:basedOn w:val="a0"/>
    <w:uiPriority w:val="99"/>
    <w:semiHidden/>
    <w:unhideWhenUsed/>
    <w:rsid w:val="00F50CA7"/>
    <w:rPr>
      <w:color w:val="0000FF"/>
      <w:u w:val="single"/>
    </w:rPr>
  </w:style>
  <w:style w:type="character" w:styleId="a5">
    <w:name w:val="Strong"/>
    <w:basedOn w:val="a0"/>
    <w:uiPriority w:val="22"/>
    <w:qFormat/>
    <w:rsid w:val="00F50C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B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xn-----3lcjg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2023-09-13T11:48:00Z</cp:lastPrinted>
  <dcterms:created xsi:type="dcterms:W3CDTF">2023-09-13T11:22:00Z</dcterms:created>
  <dcterms:modified xsi:type="dcterms:W3CDTF">2023-09-13T11:51:00Z</dcterms:modified>
</cp:coreProperties>
</file>